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64" w:rsidRPr="00F51564" w:rsidRDefault="00F51564" w:rsidP="00F51564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F51564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F51564" w:rsidRPr="00F51564" w:rsidRDefault="00F51564" w:rsidP="00F51564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sz w:val="36"/>
          <w:szCs w:val="36"/>
          <w:lang w:eastAsia="ru-RU"/>
        </w:rPr>
        <w:t>Приказ</w:t>
      </w:r>
      <w:r w:rsidRPr="00F51564">
        <w:rPr>
          <w:rFonts w:ascii="Arial" w:eastAsia="Times New Roman" w:hAnsi="Arial" w:cs="Arial"/>
          <w:sz w:val="27"/>
          <w:szCs w:val="27"/>
          <w:lang w:eastAsia="ru-RU"/>
        </w:rPr>
        <w:t xml:space="preserve"> Министра национальной экономики РК от 19.03.2015 №</w:t>
      </w:r>
      <w:r w:rsidRPr="00F51564">
        <w:rPr>
          <w:rFonts w:ascii="Arial" w:eastAsia="Times New Roman" w:hAnsi="Arial" w:cs="Arial"/>
          <w:sz w:val="36"/>
          <w:szCs w:val="36"/>
          <w:lang w:eastAsia="ru-RU"/>
        </w:rPr>
        <w:t xml:space="preserve"> 232</w:t>
      </w:r>
    </w:p>
    <w:p w:rsidR="00F51564" w:rsidRPr="00F51564" w:rsidRDefault="00F51564" w:rsidP="00F51564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Приказ Министра национальной экономики Республики Казахстан от 19 марта 2015 года № 232</w:t>
      </w: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144 Кодекса Республики Казахстан от 18 сентября 2009 года "О здоровье народа и системе здравоохранения", приказываю: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Санитарные правила "Санитарно-эпидемиологические требования к объектам в сфере обращения лекарственных средств, изделий медицинского назначения и медицинской техники".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F51564" w:rsidRPr="00F51564" w:rsidRDefault="00F51564" w:rsidP="00F5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Досаев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"СОГЛАСОВАН"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Дуйсенова</w:t>
      </w:r>
    </w:p>
    <w:p w:rsidR="00F51564" w:rsidRPr="00F51564" w:rsidRDefault="00F51564" w:rsidP="00F51564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Утверждены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национальной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 Республики Казахстан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2015 года № 232</w:t>
      </w:r>
    </w:p>
    <w:p w:rsidR="00F51564" w:rsidRPr="00F51564" w:rsidRDefault="00F51564" w:rsidP="00F51564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Санитарные правила</w:t>
      </w: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"Санитарно-эпидемиологические требования к объектам в сфере обращения лекарственных средств, изделий 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Санитарные правила "Санитарно-эпидемиологические требования к ее содержанию и эксплуатации объектов в сфере обращения лекарственных средств, изделий медицинского назначения и медицинской техники" (далее – Санитарные правила) разработаны в соответствии с пунктом 6 статьи 144 Кодекса Республики Казахстан от 18 сентября 2009 года "О здоровье народа и системе здравоохранения" (далее – Кодекс) устанавливают санитарно-эпидемиологические требования к помещениям и оборудованию, проектированию, строительству зданий, условиям труда, бытового обслуживания, условиям проведения стерилизации и дезинфекции, водоснабжению, канализации, освещению и вентиляции, осуществлению производственного контроля на объектах в сфере обращения лекарственных средств, изделий медицинского назначения и медицинской техники.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Санитарные правила распространяются на все объекты сферы обращения лекарственных средств, изделий медицинского назначения и медицинской техники на территории Республики Казахстан.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Эксплуатация объектов в сфере обращения лекарственных средств, изделий медицинского назначения и медицинской техники допускается после согласования и получения положительного заключения ведомства государственного органа в сфере санитарно-эпидемиологического благополучия населения.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настоящих Санитарных правилах используются следующие понятия: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асептические условия – условия изготовления стерильных лекарственных средств, исключающие попадание в готовый продукт микроорганизмов или механических частиц на всех этапах технологического процесса;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воздушный шлюз – замкнутое пространство между помещениями с двумя или несколькими дверями, препятствующее движению воздушного потока между помещениями различной чистоты для предотвращения проникновения микроорганизмов или механических частиц в помещения, требующие особой чистоты;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аптечный пункт в организациях здравоохранения, оказывающих первичную медико-санитарную, консультативно-диагностическую помощь, (далее – аптечный пункт) – объект в сфере обращения лекарственных средств, изделий медицинского назначения и медицинской техники, относящийся к системе здравоохранения, для обеспечения населения лекарственными средствами, изделиями медицинского назначения;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аптека – объект в сфере обращения лекарственных средств, изделий медицинского назначения и медицинской техники, относящийся к системе здравоохранения для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населения и организаций здравоохранения лекарственными средствами, изделиями медицинского назначения;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лекарственные средства –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ангро- и балк- продукты, лекарственные препараты, медицинские иммунобиологические препараты, парафармацевтики;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качество лекарственного средства, изделий медицинского назначения и медицинской техники – совокупность свойств и характеристик лекарственного средства, изделия медицинского назначения и медицинской техники, влияющих на их способность действовать по назначению;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объекты в сфере обращения лекарственных средств, изделий медицинского назначения и медицинской техники –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сельских местностей, аптечный склад, склад временного хранения лекарственных средств, изделий медицинского назначения и медицинской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техники, функционирующие в соответствии с типовыми положениями, утвержденными Правительством Республики Казахстан;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оптовая реализация лекарственных средств, изделий медицинского назначения и медицинской техники – фармацевтическая деятельность, связанная с закупом, хранением, ввозом, вывозом, реализацией (за исключением реализации лекарственных средств населению) без ограничения объемов, уничтожением, осуществляемая в соответствии со статьей 69 Кодекса;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розничная реализация лекарственных средств, изделий медицинского назначения и медицинской техники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уничтожением, осуществляемая в соответствии со статьей 69 Кодекса;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аптечный склад – объект в сфере обращения лекарственных средств, изделий медицинского назначения и медицинской техники, относящийся к системе здравоохранения и осуществляющим оптовую реализацию лекарственных средств, изделий медицинского назначения;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магазин медицинской техники и изделий медицинского назначения (далее – магазин) – объект в сфере обращения лекарственных средств, изделий медицинского назначения и медицинской техники для обеспечения населения медицинской техникой и изделиями медицинского назначения;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склад медицинской техники и изделий медицинского назначения (далее – склад) – объект в сфере обращения лекарственных средств, изделий медицинского назначения и медицинской техники, осуществляющий оптового реализацию медицинской техники и изделий медицинского назначения для обеспечения субъектов фармацевтической деятельности и организаций здравоохранения;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изолированный блок – комплекс (набор) помещений, изолированный металлическим, пластиковым материалами или стеклоблоками от других помещений в архитектурной структуре здания с отдельным входом;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изолированное помещение – помещение, изолированное от других помещений металлическим, пластиковым материалами или стеклоблоками в структуре основного здания;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магазин оптики – объект в сфере обращения лекарственных средств, изделий медицинского назначения и медицинской техники, осуществляющий изготовление и (или) розничную реализацию изделий медицинской оптики, с целью обеспечения населения изделиями медицинской оптики;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санитарная одежда – комплект защитной одежды персонажа, предназначенной для защиты сырья, вспомогательных материалов и готового продукта от загрязнения механическими частицами, микроорганизмами;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стерильность – отсутствие живых организмов, их продуктов жизнедеятельности и распада в лекарственных средствах;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18) "чистые" помещения – производственные помещения дня изготовления стерильных лекарственных средств, с чистотой воздуха, нормируемой по содержанию механических частиц и микроорганизмов;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передвижной аптечный пункт для отдаленных сельских местностей (далее – передвижной аптечный пункт) – объект в сфере обращения лекарственных средств, изделий медицинского назначения и медицинской техники,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населению;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Санитарно-эпидемиологические требования к помещениям и оборудованию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Внутренняя отделка производственных помещений и помещений хранения (внутренние поверхности стен, потолков, полов) объектов в сфере обращения лекарственных средств, изделий медицинского назначения и медицинской техники, отделка помещений приемки и обслуживания населения (внутренние поверхности стен, полов) предусматриваются из гладких материалов, светлых тонов и допускающие проведение влажной уборки с использованием моющих и дезинфицирующих средств, разрешенных к применению в Республике Казахстан.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Оборудование, мебель, инвентарь имеют гигиеническое покрытие, выполненные из материалов, устойчивых к моющим и дезинфицирующим средствам. Производственные помещения объектов в сфере обращения лекарственных средств, изделий медицинского назначения и медицинской техники, производственное оборудование, производственная мебель подвергаются влажной уборке с использованием моющих и дезинфицирующих средств, разрешенных к применению в Республике Казахстан. Подготовка производственных помещений, технологического оборудования проводятся, в соответствии с приложением 1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мытья рук персонала перед входом в чистые и производственные помещения устанавливаются раковины.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Для уборки помещений выделяется промаркированный уборочной материал, который используется строго по назначению и хранится в специально отведенном месте.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материал, предназначенный для уборки производственного оборудования, после дезинфекции и сушки хранится в шкафах.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Санитарно-эпидемиологические требования к проектированию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и площади объектов в сфере обращения лекарственных средств, изделий медицинского назначения и медицинской техники определяются в соответствии с приложением 2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помещениях асептического комплекса соблюдается следующая поточность: моечная – стерилизационная (для стерилизации посуды) – ассистентская (для изготовления инъекционных лекарственных форм, глазных капель и лекарственных форм для новорожденных) – фасовочная со шлюзов – закаточная – стерилизационная лекарственных форм. Допускается связь этих помещений передаточными окнами, посредством двери. Связь с ассистентской комнатой при изготовлении инъекционных лекарственных форм, глазных капель и лекарственных форм для новорожденных осуществляется через передаточное окно.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помещениях для хранения стерильных материалов, изготовления лекарственных форм в асептических условиях предусматривается скрытая прокладка трубопроводов и арматуры.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Аптеки, магазины оптики, магазины медицинской техники и изделий медицинского назначения размещаются: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отделы о стоящих зданиях;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изолированных помещениях, в структуре здания, входящих в нежилой фонд;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изолированных помещениях в структуре здания, входящих в жилой фонд.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Аптеки медицинских организаций размещаются: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отдельно стоящем здании, на территории, принадлежащей медицинской организации;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изолированных помещениях в структуре здания, медицинской организации.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Аптечные пункты в организациях здравоохранения, оказывающих первичную медико-санитарную, консультативно-диагностическую помощь размещаются только при медицинской организации или на их территории: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изолированных помещениях;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изолированном блоке внутри помещения. Зоны обслуживания посетителей располагаются вне помещения изолированного блока при наличии соответствующей площади на основном объекте и соблюдении требований настоящих санитарных правил.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Передвижной аптечный пункт для отдаленной сельской местности располагается на шасси автомобильного транспорта и отделяется от кабины водителя и пассажирских мест и эксплуатируется после получения положительного санитарно-эпидемиологического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ведомства государственного органа в сфере санитарно-эпидемиологического благополучия населения.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аптечный пункт оборудуется: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шкафами и холодильным оборудованием для хранения лекарственных средств, изделий медицинского назначения;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умывальником для мытья рук с бак-сборником.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Склад изделий медицинского назначения и медицинской техники, аптечный склад, склад временного хранения лекарственных средств, изделий медицинского назначения и медицинской техники, размещаются: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отдельно стоящих зданиях;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изолированных помещениях, в структуре здания, входящих в нежилой фонд.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расположении в структуре здания, для объектов в сфере обращения лекарственных средств, изделий медицинского назначения и медицинской техники предусматривается изолированный блок помещений.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размещения объектов в сфере обращения лекарственных средств, изделий медицинского назначения и медицинской техники в структуре здания, служебные, бытовые помещения (санузел) входят в состав основных помещений здания.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Санитарно-эпидемиологические требования к условиям труда, бытового обслуживания персонала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Персонал, работающий в асептических условиях, перед работой переодевается (в шлюзе асептического блока) в стерильную санитарную одежду из без ворсовой ткани, соответствующую выполняемым производственным операциям (изготовление, контроль, фасовка).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 время работы в асептических условиях исключается: использование парфюмерно-косметической продукции, ношение часов и ювелирных изделий.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Работникам объектов в сфере обращения лекарственных средств, изделий медицинского назначения и медицинской техники выдается санитарная одежда и санитарная обувь по два комплекта.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Персоналу, занятому изготовлением, фасовкой и контролем лекарственных форм, перед началом смены выдают чистые полотенца дня личного пользования.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Персонал, включая временно работающих, занимающиеся изготовлением, фасовкой, контролем, реализацией лекарственных средств, обработкой аптечной посуды, соприкасающийся с готовой продукцией, проходит предварительный и периодический медицинский осмотр, имеет личные медицинские книжки.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санитарно-бытовых помещениях для обслуживающего персонала объектов в сфере обращения лекарственных средств, изделий медицинского назначения и медицинской техники гардеробные оборудуются закрывающимися шкафами по числу работающих, обеспечивающими раздельное хранение личной и санитарной одежды, обуви и головных уборов.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5. Санитарно-эпидемиологические требования к условиям проведения стерилизации и дезинфекции лекарственных средств на объектах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Применяются только стерильные растворы для инъекций, глазные капли, лекарственные средства для новорожденных независимо от способа применения, их изготавливают в асептическом блоке с отдельным входом, отделенным от помещений производства шлюзами. Не допускается изготовление других лекарственных форм в асептическом блоке.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Асептический блок оборудуется приточно-вытяжной вентиляцией с установленными в ней фильтрами с преобладанием притока воздуха над вытяжкой.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Для обеззараживания воздуха в асептическом блоке, ассистентской для внутриаптечной заготовки (фасовочной), дистилляционной, стерилизационной устанавливаются неэкранированные бактерицидные облучатели из расчета мощности 2-2,5 ватт (далее – вт) на 1 кубический метр (далее – м3) объема помещения, которые включают в отсутствие людей в перерывах между работой, ночью, в специально отведенное время – до начала работы на один-два часа. Выключатель для открытых ламп находится перед входом в помещение, сблокирован со световым табло "Не входить, включен бактерицидный облучатель!". Не допускается работать в помещениях при включенном неэкранированном бактерицидном облучателе.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Оборудование, мебель, вносимые в асептический блок предварительно обрабатывают. В качестве уборочных материалов для протирки стен применяют поролоновые губки, салфетки с окантованными краями. Для протирки полов используют тряпки с обработанными краями из суровых тканей, смоченных дезинфицирующим раствором. Промаркированный уборочный инвентарь для асептического блока хранится в специальном шкафу. Здесь же хранится уборочный материал, который после каждой уборки асептических помещений дезинфицируется, просушивается, укладывается в чистую промаркированную герметично упакованную тару с плотной крышкой.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Генеральную уборку асептического блока проводят один раз в неделю. Помещения освобождают от оборудования. Уборку проводят последовательно: вначале моют стены и двери от потолка к полу, затем стационарное оборудование, чистят его нижнюю поверхность, в последнюю очередь моют тол. При уборке электрического оборудования питание отключается. Затем помещение орошают дезинфицирующим раствором с экспозицией 1 час. После дезинфекции помещение вновь моют чистой водой стерильной ветошью и включают бактерицидные облучатели на 2 часа.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Перед входом в асептический блок предусматриваются коврики из пористой резины размером не менее 40×40 сантиметров, которые один раз в смену смачивают дезинфицирующим раствором.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работы в асептических условиях (на участке изготовления, розлива, упаковки лекарственных форм) используют комплект стерильной санитарной одежды состоящий из халата, шапочки, резиновых перчаток, четырехслойной марлевой повязки и бахил, полотенца (салфетки) для вытирания рук одноразового использования. Стерильная санитарная одежда, полотенце (салфетки) хранятся в шлюзе асептического блока.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Используется брючный костюм со шлемом, комбинезон с шлемом-капюшоном с прорезью для глаз и бахил. Не допускается наличие у персонала объемной, ворсистой одежды под стерильной санитарной одеждой.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Комплект одежды стерилизуют в биксах, паровых стерилизаторах и хранят в закрытых биксах не более 3 суток.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Дезинфекцию обуви персонала асептического блока проводят перед началом и после окончания работы и хранят в шкафах. Индивидуальные (кожаные) тапочки для работы в асептическом блоке (в "чистых" помещениях) хранят в специальном шкафу.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входе в шлюз моют руки, надевают обувь, бахилы, халат, шапочку, воздухопроницаемую повязку на лицо, которую меняют каждые четыре часа, в последнюю очередь руки обрабатывают раствором антисептика. На обработанные руки персонала, занятого на участке розлива, укупорки раствора, надевают стерильные резиновые перчатки.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Лекарственные и вспомогательные вещества для изготовления стерильных растворов хранят в асептическом блоке в штангласах, в плотно закрывающихся шкафах в соответствии с их физико-химическими свойствами в условиях, исключающих их загрязнение. Штангласы перед каждым заполнением моют и стерилизуют. Режим стерилизации и хранения аптечной посуды проводятся в соответствии с приложением 3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37. Технологический процесс обработки аптечной посуды объектов проводятся в соответствии с приложением 4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вымытой посуды проверяется в соответствии с приложением 5 к настоящим Санитарным правилам. После мытья посуда стерилизуется, укупоривается, хранится в стерилизационной комнате, в плотно закрывающихся шкафах, выкрашенных изнутри светлой масляной краской, покрытых пластиком.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Срок ее хранения стерильной посуды (баллонов), используемых для изготовления, фасовки лекарственных форм в асептических условиях не более 24 часов.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Емкие баллоны после мытья обеззараживаются пропариванием острым паром в течение 30 минут. После стерилизации емкости закрывают стерильными пробками, фольгой, обвязывают стерильным пергаментом и хранят не более 24 часов.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Обработка и стерилизация колпачков и пробок, предназначенных для укупорки фасованных лекарственных средств производятся в соответствии с приложением 6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Передача чистой посуды в асептическую комнату, флаконов и бутылок с растворами на стерилизацию осуществляют через передаточные окна, оснащенные бактерицидными лампами. Для стерилизации чистой посуды устанавливают проходные сушильные шкафы. Аптеки и аптеки медицинских организаций осуществляют контроль за эффективностью работы паровых и воздушных стерилизаторов физическими и химическими методами. Физический метод контроля работы стерилизаторов проводится с помощью средств измерения температуры (термометр, термометр максимальный), давления (моновакууметр) и времени. Химический метод контроля проводится с помощью химических тестов, термохимических и термовременных индикаторов.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Для укупорки флаконов и бутылок с водными, водноспиртовыми и масляными растворами используют пробки из резиновой смеси, допускается использование пробок из резиновой смеси для водных растворов нестерильных лекарственных форм. Резиновые пробки, имеющие более трех проколов, не используются.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 качестве прокладки при изготовлении растворов для инъекций используется нелакированный целлофан, который подкладывается под резиновую пробку.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Применение лакированного (термосвариваемого) целлофана недопустимо. Для отличия вида целлофана его следует намочить, при этом нелакированный целлофан становится мягким и эластичным в отличие от лакированного, который в этих условиях не изменяется, оставаясь жесткой пленкой.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Средства малой механизации при изготовлении растворов дня инъекций и глазных капель применяется при условии возможности деталей быть съемными для облегчения их мойки, обработки дезинфицирующими средствами и стерилизации.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Руководство аптеки не менее 1 раз в квартал проводит лабораторный контроль, за стерильностью изготовляемых растворов для инъекций, глазных капель и лекарственных форм для новорожденных, не реже одного раза в квартал выборочный контроль инъекционных растворов на пирогенность. Контроль микробиологической безопасности лекарственных средств на объектах в сфере обращения лекарственных средств, изделий медицинского назначения и медицинской техники проводится в соответствии с приложением 7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Получение воды очищенной и воды для инъекций производится в асептических условиях.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Очищенная вода по физико-химическим показателям должна соответствовать требованиям национальных стандартов, нормирующих качество лекарственных средств. При изготовлении лекарственных форм, требующих асептических условий, микробная чистота очищенной воды должна соответствовать требованиям настоящих Санитарных правил.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изготовления растворов для инъекций и инфузий применяется апирогенная вода.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Получение и хранение очищенной воды, воды для инъекций производится в специально оборудованном помещении, где выполняются только работы, связанные с перегонкой воды.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Получение очищенной воды и воды для инъекций производится с помощью аквадистилляторов, согласно прилагаемым к ним инструкциям.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Полученные очищенная вода и вода для инъекций собираются в чистые простерилизованные, обработанные паром сборники промышленного производства, в стеклянные баллоны. Сборники имеют четкую надпись: "Вода очищенная", "Вода для инъекций". Если одновременно используются несколько сборников, они нумеруются.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Стеклянные сборники плотно закрываются пробками (крышками) с двумя отверстиями: для трубки, по которой поступает вода, для стеклянной трубки, в которую вставляется тампон из стерильной ваты.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54. Сборники устанавливаются на поддоны, в баллоноопрокидыватели.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55. Сборники соединяются с аквадистиллятором с помощью стеклянных трубок, шлангов из силиконовой резины, другого индифферентного к воде материала, разрешенного к применению в медицине и выдерживающего обработку паром, вплотную соприкасаться с трубкой холодильника.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Подача воды на рабочие места осуществляется через трубопроводы. Трубопроводы для подачи воды очищенной и воды для инъекций на рабочие места, изготавливаются из материалов, разрешенных к применению в Республике Казахстан.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Для удобства эксплуатации и дезинфекции стеклянного и стального трубопровода используются трубки с внутренним диаметром не менее шестнадцати-двадцати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миллиметров. При значительной длине трубопровода для мойки, стерилизации, отбора проб дистиллята на микробиологический анализ, через каждые 5-7 м устанавливают тройники с внешним выводом, и краном.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Мытье и дезинфекция трубопровода производятся перед сборкой, в процессе эксплуатации не реже одного раза в четырнадцать дней, при неудовлетворительном результате анализов лабораторных бактериологических исследований.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Для обеззараживания стеклянных и металлических трубопроводов через них пропускают острый пар от автоклава, отсчет времени стерилизации ведут с момента выхода пара в конце трубопровода. Обработку паром ведут в течение тридцати минут.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60. Трубопроводы из полимерных материалов и стекла дезинфицируют с последующим промыванием очищенной водой. После чего осуществляет проверку на отсутствие восстанавливающих веществ.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61. Для очистки от пирогенных веществ, стеклянные трубки и сосуды обрабатывают горячим подкисленным однопроцентным раствором калия перманганата в течение 25-30 минут. Для приготовления раствора к десяти частям однопроцентного раствора калия перманганата добавляют шесть частей полуторапроцентного раствора серной кислоты. После указанной обработки сосуды и трубки тщательно промывают свежеперегнанной водой для инъекций до отрицательной реакции на сульфат-ион.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62. Подачу дистиллята регулируют, чтобы воздух не попадал в трубопровод и не образовывались воздушные пробки. После окончания работы, вода из трубопровода сливается.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63. Воду очищенную используют свежеприготовленной, хранят в закрытых емкостях, изготовленных из материалов, не изменяющих свойств воды и защищающих ее от механических включений и микробиологических загрязнений, но не более трех суток.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64. Воду для инъекций используют свежеперегнанной, хранят при температуре от +5 градусов Цельсия (далее – °С) до +25°С, в закрытых емкостях изготовленных из материалов не изменяющих свойств воды, защищающих ее от попадания механических включений и микробиологических загрязнений, но не более одних суток.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65. Лекарственные средства, используемые при изготовлении нестерильных лекарственных форм, хранят в плотно закрытых штангласах и в условиях, исключающих их загрязнение.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66. Штангласы, используемые для хранения лекарственных средств перед заполнением моются и стерилизуются.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67. Вспомогательный материал для изготовления, фасовки лекарственных форм стерилизуется. Срок хранения в закрытом виде не более 3 суток.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Средства малой механизации, используемые при изготовлении, фасовке лекарственных форм, моются, дезинфицируются согласно приложенной к ним инструкции.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 начале каждой смены весы, шпатели, ножницы, мелкий аптечный инвентарь протирают 70 % раствором этилового спирта.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70. Бюреточные установки, пипетки не реже одного раза в 10 дней освобождают от концентратов, моют горячей водой, промывая затем водой очищенной с обязательным контролем смывных вод на остаточные количества моющих средств.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71. Сливные краны бюреточных установок перед началом работы очищают от налетов солей растворов, экстрактов, настоек и протирают спиртоэфирной смесью (1:1).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72. После каждого отвешивания, отмеривания лекарственного вещества из штангласа горлышко и пробку штангласа, ручные весы вытирают одноразовыми салфетками.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73. Воронки при фильтрации, процеживании жидких лекарственных форм, ступки с порошковой, мазевой массой до развески и выкладывание в тару накрывают пластмассовыми, металлическими пластинками. Для выборки из ступок мазей и порошков используют пластмассовые пластинки.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После изготовления мазей, остатки жира удаляются при помощи картона, бумаги, лигнина.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работы капсулы, шпатели, нитки, резинки обхваточные хранятся в ящиках ассистентского (фасовочного) стола (ящики ежедневно моются). Вспомогательные материалы хранят в закрытых шкафах в условиях, исключающих их загрязнение.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6. Санитарно-эпидемиологические требования к водоснабжению, канализованию, вентиляции и освещению помещений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76. На объектах в сфере обращения лекарственных средств, изделий медицинского назначения и медицинской техники предусматриваются централизованные системы горячего и холодного водоснабжения, отопление, канализация, вентиляция, освещение.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77. На объектах в сфере обращения лекарственных средств, изделий медицинского назначения и медицинской техники, расположенных в отдельно стоящих зданиях, при отсутствии в населенных пунктах централизованных систем водоснабжения, канализации, отопления, предусматривается автономное отопление, канализация, водоснабжение.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горячего водоснабжения обеспечиваются установка водоэлектронагревательного оборудования.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78. Температура и кратность воздухообмена в помещениях объектов в сфере обращения лекарственных средств, изделий медицинского назначения и медицинской техники определяется в соответствии с приложением 8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Забор наружного воздуха для систем вентиляции производится из чистой зоны на высоте не менее двух метров от поверхности земли.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80. В помещениях объектов в сфере обращения лекарственных средств, изделий медицинского назначения и медицинской техники предусматривают приточно-вытяжную вентиляцию с механическим побуждением в производственных помещениях, имеющих вредные выделения, в остальных объектах естественную вентиляцию посредством форточек, фрамуг, приспособлений в оконных проемах, наружных стенах.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Помещения объектов в сфере обращения лекарственных средств, изделий медицинского назначения и медицинской техники оборудуются системами естественного и искусственного освещения. Искусственное освещение предусматривается во всех помещениях, для отдельных рабочих мест устанавливается местное освещение (настольная лампа). Искусственное освещение осуществляется люминесцентными лампами и лампами накаливания. Нормы освещенности помещений, источники света объектов в сфере обращения лекарственных средств, изделий медицинского назначения и медицинской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техники определяются в соответствии с приложением 9 к настоящим Санитарным правилам.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82. В "чистых" помещениях осветительные приборы предусматривают конструкцию, не допускающую накопление пыли и облегчающую уборку.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83. Не допускается прокладка канализационных трубопроводов под потолком торговых залов и производственных помещений, в помещениях для хранения лекарственных средств и товаров аптечного ассортимента.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изделий медицинского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Подготовка производственных помещений, технологического оборудования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Ежедневная обработка производственных помещений проводится после каждой смены способом протирания ветошью, смоченной дезинфицирующими средствами, разрешенными к применению в Республике Казахстан в соответствии с инструкцией по их применению.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Генеральная обработка: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съемные части (узлы) оборудования, непосредственно соприкасающиеся с лекарственными веществами, следует снять, разобрать и тщательно вымыть в 0,5% моющем растворе при температуре 60°С, несколько раз ополоснуть водой проточной, затем водой очищенной. Промывные воды рекомендуется контролировать на отсутствие в них механических включений, видимых невооруженным глазом. При необходимости стерилизацию съемных частей оборудования рекомендуется проводить в проходном автоклаве при избыточном давлении 0,11 МПа (1,1 кгс/см2) и температуре (120 ± 1)°С в течение сорока пяти минут с последующей подсушкой при остаточном давлении 0,07 МПа (0,7 кгс/см2) не менее десяти минут;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внутренние части оборудования следует обрабатывать 0,5% раствором моющего средства при температуре 60°С, затем несколько раз ополоснуть водой проточной, затем водой очищенной. Стерилизацию неразборных участков оборудования рекомендуется осуществлять острые паром при температуре (120 ± 1)°С в течение шестидесяти минут. При необходимости протирать салфеткой, смоченной спиртом этиловым (объемная доля 76%);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наружные поверхности оборудования следует обрабатывать также как и поверхность помещений;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применение дезинфицирующих средств, зарегистрированных в Республике Казахстан, осуществляется в строгом соответствии с инструкциями (методическими указаниями) по их применению.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изделий медицинского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Состав и площади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Аптеки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65"/>
        <w:gridCol w:w="2109"/>
        <w:gridCol w:w="1903"/>
        <w:gridCol w:w="2377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изготовлению лекарственных средств в медицинских организациях (кв. м) не менее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изготовлению лекарственных средств (кв. м.) не менее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реализации готовых лекарственных средств, изделий медицинского назначения и медицинской техники (кв. м.) не менее</w:t>
            </w:r>
          </w:p>
        </w:tc>
      </w:tr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 обслуживания населения, 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зона размещения витрин рабочих мест персонала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зона обслуживания населения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помещения: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комната для работы с требованиями медицинской организации, комплектования заказов;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ассистентская, аналитическая, ассистентская для изготовления </w:t>
            </w: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внутриаптечной заготовки;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асептическая (со шлюзом) 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дистилляционная;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моечная – стерилизационная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9*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 ч. приемно-экспедиционная, вспомогательные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помещения хранения: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ядовитых, наркотических средств, психотропных веществ и прекурсоров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горючих, легко воспламеняющихся жидкостей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дезинфицирующих средств и кислот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Служебные и бытовые помещения: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кабинет заведующего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комната переспала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гардеробная дня персонала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кладовая хранения уборочного инвентаря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санузел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случае, если аптека по реализации готовых лекарственных средств, изделий медицинского назначения и медицинской техники реализует ядовитые, наркотические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психотропные вещества и прекурсоры, помещения хранения указанных средств могут входить в состав основных помещений хранения.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Аптечный пункт в организациях здравоохранения, оказывающих первичную медико-санитарную, консультативно-диагностическую помощь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2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013"/>
        <w:gridCol w:w="2941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 (кв. м.) не менее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Зона размещения аптечного оборудования и рабочих мест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16*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Зона обслуживания населения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отдаленных сельских населенных пунктов площадь аптечного пункта не менее 4 кв. м.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Аптечный склад, склад временного хранения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3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129"/>
        <w:gridCol w:w="2825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склад (кв. м.) не менее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помещения: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приемно-экспедиционная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помещения хранения в т. ч. вспомогательные помещения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помещения хранения: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ядовитых, наркотических средств, психотропных веществ и прекурсоров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горючих, легко воспламеняющихся жидкостей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дезинфицирующих средств и кислот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Служебные и бытовые помещения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Состав и площади складов и магазинов для хранения и реализации медицинской техники и изделий медицинского назначения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Таблицам № 4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367"/>
        <w:gridCol w:w="1851"/>
        <w:gridCol w:w="1021"/>
        <w:gridCol w:w="1852"/>
        <w:gridCol w:w="1863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по реализации изделий медицинского назначения и медицинской техники, кв. м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оптики, кв. м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медицинской техники и изделий медицинского назначения аптечного склада, кв. м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оптовой реализации изделий медицинского назначения и медицинской техники кв. м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 обслуживания населения, в т.ч.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зона размещения оборудования и рабочих мест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ассортимента и объемов реализуемой продукции, но не менее 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холл для посетителей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отдел по изготовлению очковой оптики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Складские помещения: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50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для хранения изделий медицинского назначения или медицинской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для хранения запасных частей и расходных материалов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Комната проверки качества, комплектности и работоспособности </w:t>
            </w: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оборудования, аппаратуры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Административно-бытовые помещения: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кабинет заведующего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комната персонала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3)гардеробная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4)кладовая хранения уборочного инвентаря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санузел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размещения объектов в сфере обращения лекарственных средств, изделий медицинского назначения и медицинской техники в арендуемом помещении административно-бытовые помещения могут быть общими.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объектов в сфере обращения лекарственных средств, изделий медицинского назначения и медицинской техники дополнительных видов деятельности предусматриваются дополнительные производственные и складские помещения.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аптечным складом перефасовки субстанций предусматриваются: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комната для перефасовки субстанций площадью не менее 20 квадратных метров;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дистилляционно-стерилизационная – не менее 10 квадратных метров;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моечная – не менее 12 квадратных метров.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Режим стерилизации и хранения аптечной посуды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Эксплуатация стерилизующей аппаратуры проводится в соответствии с треб званиями нормативно-технической документации к ней.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Стеклянная посуда, ступки, штангласы, изделия из стекла, текстиля (комплект санитарной одежды марля, вата), изделия из коррозийно-стойкого металла, из резины подлежат стерилизации паровым, воздушным методами.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Аптечная посуда после снижения температуры в стерилизаторе до 60-70°С вынимается и тотчас должна закрываться стерильными пробками.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Используется химический метод стерилизации с использованием средств дезинфекции спороцидного действия в соответствии с методическими указаниями по их применению.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качества стерилизации осуществляется физическим, химическим, биологическим методами.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Контрольно-измерительные приборы стерилизаторов подвергаются ежегодной поверке, стерилизаторы – регулярному техническому обслуживанию с кратностью согласно инструкции по эксплуатации.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Технологический процесс обработки аптечной посуды объектов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Подготовка и проведение технологического процесса обработки аптечной посуды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Освобожденную от упаковочного материала новую посуду и посуду, бывшую в употреблении ополаскивают снаружи и внутри проточной водопроводной водой для удаления механического загрязнения, остатков лекарственных веществ, а затем замачивают в растворе с 0,5% раствором моющего средства в течение пятнадцати минут.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загрязненную посуду замачивают более продолжительное время (два-три часа).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замачивания, посуду моют в этом же растворе с помощью ерша или моечной машины, затем ополаскивают не менее 5-7 раз в проточной водопроводной воде при температуре (50 + 10) °С и окончательно промывают водой очищенной. При машинном ополаскивании, в зависимости от типа моечной машины, время выдержки в режиме ополаскивания пять-десять минут. Чистота вымытой посуды и полнота смываемости моющих средств контролируется по методикам, изложенным в приложении 7 к настоящим Санитарным правилам.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Дезинфекция посуды, поступающей в аптеку из инфекционных отделений больниц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Аптечную посуду, бывшую в употреблении, поступившую от населения или из инфекционных отделений больниц в аптеку дезинфицируют. Для дезинфекции используются средства, разрешенные к применению в Республике Казахстан.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Раствор пероксида водорода 3% с моющим средством готовят на водопроводной воде. Для приготовления 10 л 3% раствора пероксида водорода берут 1200 мл пергидроля, добавляя его к соответствующему количеству воды. В этом растворе посуду выдерживают </w:t>
      </w: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восьмидесяти минут. Хранение приготовленных дезинфицирующих растворов не более двадцати четырех часов.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дезинфекции посуду промывают проточной водопроводной водой до исчезновения запаха дезинфицирующего средства и моют с моющим средством, согласно методике, изложенной в пункте 2 данного приложения. Один и тот же дезинфицирующий раствор не используется.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Контроль качества вымытой посуды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Определение степени чистоты вымытой посуды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полноту смываемости синтетических моющих и моющих и дезинфицирующих средств определяют по величине pH потенциометрическим методом (рН воды после последнего ополаскивания посуды соответствует pH исходной воды).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ополаскивания каждый флакон и бутылку накрывают алюминиевой фольгой для предотвращения ее загрязнения.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Определение полноты смываемости моющих средств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вымытый флакон ополаскивают очищенной водой (флакон наполняется водой полностью). Промывной водой смачивают ватный тампон, наносят на него одну-две капли спиртового раствора фенолфталеина.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остатка моющих средств дает розовое окрашивание ватного тампона.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Обработка и стерилизация колпачков и пробок, предназначенных для укупорки фасованных лекарственных средств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1. Подготовка и мытье алюминиевых колпачков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Алюминиевые колпачки, предназначенные для укупорки инъекционных растворов и глазных капель, моют в растворе 1-2% моющего средства в проточной водопроводной воде при температуре (80 ± 10) °С в течение пятнадцати минут, ополаскивают в проточной воде при температуре (50 ± 10) °С в течение десяти минут, затем ополаскивают водой очищенной при температуре (30 ± 10)°С в течение пятнадцати минут. Чистые колпачки помещают в биксы и сушат в воздушном стерилизаторе при температуре 50-60°С. Хранят в биксах не более двадцати четырех часов после вскрытия.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Предстерилизационная обработка и стерилизация резиновых пробок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Пробки моют вручную или в стиральной машине в горячем (50-60°С) 0,5% растворе моющего средства в течение трех минут (соотношение веса пробок и раствора моюшего средства 1:5), промывают пять раз горячей водопроводной водой, каждый раз, заменяя ее свежей и один раз водой очищенной; кипятят в 1% растворе натрия гидрокорбоната в течение тридцати минут; прополаскивают один раз водопроводной водой и затем два раза водой очищенной.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помещают в стеклянные сосуды, заливают водой очищенной, сосуд укупоривают и выдерживают в паровом стерилизаторе при 121 градусах (1,1 атмосферы) один час для удаления с поверхности пробок следов серы, цинка и других веществ.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Резиновые пробки, бывшие в употреблении, промывают свежей водой очищенной, два раза кипятят в воде очищенной по двадцать минут, каждый раз заменяя воду, и стерилизуют в соответствии с пунктом 4 настоящего приложения.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оброботки пробки стерилизуют в паровом стерилизаторе при температуре 120°С (давление 1,1 атм.) в течение сорока пяти минут. Срок сохранения стерильности в закрытых биксах – трое суток. После вскрытия биксов они используются в течение двадцати четырех часов.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заготовке впрок, резиновые пробки после обработки, как указано в пункте 2 не подвергая стерилизации, сушат в сушильном шкафу при температуре 50°С в течение двух часов и хранят не более одного года в закрытых емкостях в прохладном месте. Перед применением пробки стерилизуют, как указано в пункте 4 настоящего приложения.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Предстерилизационная обработка и стерилизация полиэтиленовых пробок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Новые полиэтиленовые пробки несколько раз промывают горячей проточной водопроводной водой. В случае сильного загрязнения пробок их предварительно моют с применением моющих средств. Затем пробки ополаскивают водой очищенной и стерилизуют погружением в свежеприготовленный 6% раствор пероксида водорода на шесть часов, после чего промывают очищенной водой и сушат в воздушном стерилизаторе при температуре (50-60)°С. Срок сохранения простерилизованных пробок в стерильных банках с притертыми пробками или биксах – трое суток.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Порядок обработки пластмассовых навинчивающихся пробок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Новые пластмассовые пробки несколько раз промывают горячей водопроводной водой и сушат в сушильном шкафу при температуре (50-60)°С. Высушенные пробки хранят в закрытых биксах.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Контроль микробиологической безопасности лекарственных средств на объектах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Объектами бактериологического контроля являются: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вода очищенная;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растворы для инъекций до и после стерилизации;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глазные капли после стерилизации и приготовленные в асептических условиях на стерильных основах;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сухие лекарственные вещества, используемые для приготовления растворов для инъекций и глазных капель;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аптечная посуда, пробки, прокладки, прочие вспомогательные материалы;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инвентарь, оборудование, руки и санитарная одежда персонала;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воздух.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отбора проб используется стерильная посуда бактериологической лаборатории, режим стерилизации которой регулярно контролируется (от двух до пяти единиц из каждой партии проверяется на стерильность).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Вода очинённая, используемая для приготовления лекарственных средств (кроме лекарственных форм для инъекций и глазных капель) отбирается в количестве не менее 500 мл (см3) в стерильную посуду.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аптеке трубопровода для воды очищенной, отбор проб осуществляют из бюретки над столом ассистента и провизора-технолога. При этом конец бюретки предварительно обжигают ватой (факелом), смоченной спиртом. При отсутствии трубопровода для воды очищенной, а также при неудовлетворительных результатах отбор проб воды очищенной проводят из приемника.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санитарного состояния трубопровода отбор проб воды очищенной можно производить непосредственно из трубопровода (в любом участке трубопровода.).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Вода очищенная, используемая для приготовления растворов для инъекций и глазных капель, отбирается в количестве 15-20 см3 в стерильную посуду непосредственно из емкостей, в которые осуществлялась дистилляция.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Растворы для инъекций отбираются во время их приготовления или не позднее полутора часов изготовления в той же посуде, в которой они будут подвергнуты стерилизации и доставляются в лабораторию для бактериологического контроля.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Стерильные растворы для инъекций и глазные капли, а также глазные капли, приготовленные асептическим способом, доставляют в аптечной упаковке. Глазные капли из торгового зала аптек доставляют непосредственно в аптечной упаковке, отпускаемой в медицинские организации и населению. Целесообразно отбирать глазные капли трех-четырех наименований, как со стола ассистента, так и с витрины.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Отбор сухих лекарственных веществ (по показаниям) проводят стерильными ложками в стерильную посуду в количестве тридцати-пятидесяти граммов; если вещество в таблетках – отбор производят фламбированным пинцетом также в количестве тридцати -пятидесяти граммов.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Аптечную посуду, приготовленную для розлива растворов для инъекций и глазных: капель, отбирают в момент их приготовления, в количестве трех штук одинаковой емкости. Флаконы доставляют в лабораторию в укупоренном виде, используя при этом аптечное пробки и прокладки (для отпуска лекарственных средств).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Пробки (корковые, полиэтиленовые, резиновые) и прокладки отбирают в момент приготовления растворов для инъекций и глазных капель пинцетом после фламбирования и помещают по пять штук в широкогорлую стерильную посуду (колбы, банки) с последующим закрытием стерильными ватно-марлевыми пробками и бумажными колпачками.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Фильтровальные воронки, мерные колбы, цилиндры, используемые, для приготовления растворов для инъекций, контролируют путем ополаскивания их 10 см3 стерильной водопроводной воды, пробирки со смывной жидкостью доставляют в лабораторию для исследования.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Используемые в аптеках пипетки прополаскивают несколько раз в пробирке, содержащей 10 см стерильной водопроводной воды, пробирки со смывной жидкостью доставляют в лабораторию для исследований.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Смывы с инвентаря, оборудования, рук и санитарной одежды персонала аптеки производят стерильным ватным тампоном на палочках, вмонтированным в пробирки с пяти миллилитрами стерильной однопроцентной пептонной водой. Тампон увлажняют питательной средой, делают смыв с объекта и помещают в ту же пробирку, погружая в пептонную воду.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перечень объектов, подлежащих контролю методом смывов: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рабочее место провизора-технолога;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стол для приготовления растворов для инъекций;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стол для приготовления глазных капель;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весы для взвешивания сухих веществ у провизора-технолога;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тара для хранения прокладок и пробок, используемых для укупорки растворов для инъекций и глазных капель, ступки, бюретки, пластинки пластмассовые;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весы;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кран водопроводный в ассистентской;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руки персонала, в том числе во время приготовления лекарственных форм;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полотенце для рук персонала;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санитарная одежда персонала.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Пробы воздуха отбирают в следующих помещениях: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асептический блок;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стерилизационная лекарственных форм и аптечной посуды;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ассистентская;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фасовочная;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дефекторская;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помещения хранения лекарственных средств;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моечная;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зал обслуживания.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Отбор проб воздуха производят при соблюдении следующих условий: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соответствии уровня высоты отбора проб уровню высоты рабочего стола;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закрытых форточках и дверях;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ранее, чем через тридцать минут после влажной уборки помещения;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чистом подготовленном к работе помещении или сразу после работы.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воздуха отбирают аспирационным методом с помощью приборов для бактериологического анализа воздуха. Скорость протягивания воздуха должна составлять двадцать пять литров в минуту, количество пропущенного воздуха сто литров для определения общего количества бактерий, двести пятьдесят литров для определения золотистого стафилококка и двести пятьдесят литров для определения плесневых и дрожжевых грибов.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общего количества бактерий, отбор проб производят на двухпроцентный питательный агар, для определения золотистого стафилококка на желточно-солевой агар, для определения плесневых и дрожжевых грибов на среду Сабуро; питательные среды для отбора проб воздуха аспирационным методом разливают в чашки по двенадцать-пятнадцать миллилитров.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отбор проб воздуха производственных помещений аптеки проводится седиментационным методом. При этом чашки Петри с мясопептонным агаром устанавливают в открытом виде на десять минут, желточно-солевым агаром, средой Сабуро на двадцать пять минут.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Критерии оценки микробной обсемененности воздуха помещений объектов фармацевтической деятельности.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081"/>
        <w:gridCol w:w="2395"/>
        <w:gridCol w:w="1663"/>
        <w:gridCol w:w="1617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помещения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работы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колоний микроорганизмов в 1 м3 воздуха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золотистого стафилококка в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м3 воздуха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плесневых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дрожжевых грибов в 1 м3 воздуха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работы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500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Ассистентская, фасовочная, дефекторская, помещения хранения лекарственных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работы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750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Моечная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12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 обслуживания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выше 1500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</w:t>
            </w: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смывах не допускаются бактерии группы кишечных палочек, золотистый стафилококк, синегнойная палочка.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 всех исследуемых пробах из аптеки не допускается наличие синегнойной палочки.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Бактерии рода Протеус не допускаются в исследуемых объемах анализируемых проб.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Нормативы предельно допустимого содержания непатогенных микроорганизмов в лекарственных формах, изготовляемых в аптеках: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744"/>
        <w:gridCol w:w="2264"/>
        <w:gridCol w:w="2859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 допустимое содержание микроорганизмов в 1 см3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инъекций до стерилизации, не позднее 1-1,5 часов после изготовления: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Глюкозы 5%-40%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хлорида 0,9%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Новокаина 0,25% и 2%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хлорида 5,0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виде исключения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хлорида 0,07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хлорида 0,12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Новокаина 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для инъекций – 1 л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Рингера-Локка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Сергозина 40%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Глазные капли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Раствор сульфацила растворимого (альбуцида натрия) 20% и 30%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Раствора тропинасульфата 1%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Раствор дикаина 1%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Раствор этилморфина гидрохлорида (дионина) 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Раствор калия йодида 2%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Раствор синтомицина 0,25%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Цинка сульфата 0,025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борной кислоты 2% -10,0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 Раствор цинкасульфата 0,25 %-10,0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9) Раствор пилокарпина гидрохлорида 1%, 2%, 4%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10) Раствор прозерина 0,25%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11) Рибофлавина 0,001 (0,002);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Аскорбиновой кислоты 0,05 (0,03)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Глюкозы 0,2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Воды очищенной – 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12) Рибофлавина 0,002;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йодида 0,3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Аскорбиновой кислоты 0,05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Воды очищенной – 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очищенная: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используемая для изготовления стерильных растворов сразу же после перегонки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получении и хранении воды очищенной в условиях максимально ограничивающих возможность загрязнения микробами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используемая после стерилизации для изготовления асептическим способом глазных капель и концентрированных растворов(концентратов)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Температура и кратность воздухообмена в помещениях,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556"/>
        <w:gridCol w:w="1637"/>
        <w:gridCol w:w="829"/>
        <w:gridCol w:w="995"/>
        <w:gridCol w:w="1860"/>
      </w:tblGrid>
      <w:tr w:rsidR="00F51564" w:rsidRPr="00F51564" w:rsidTr="00F5156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Допустимые пределы температуры воздуха в °С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воздухообмена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вытяжки при естественном воздухообмене</w:t>
            </w:r>
          </w:p>
        </w:tc>
      </w:tr>
      <w:tr w:rsidR="00F51564" w:rsidRPr="00F51564" w:rsidTr="00F5156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564" w:rsidRPr="00F51564" w:rsidRDefault="00F51564" w:rsidP="00F5156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 обслуживания населения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помещения или изолированные рабочие зоны в зале обслуживания, экспедиционные помещения для приема и оформления заказов прикрепленной лечебной организации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Ассистентская, дефекторская, стерилизационная аптечной посуды, дистилляционная, фасовочная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Аналитическая, стерилизационная, распаковочная, моечная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для изготовления лекарственных форм в асептических условиях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основного запаса:</w:t>
            </w:r>
          </w:p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лекарственных, перевязочных средств и изделий медицинского назначения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лекарственного растительного сырья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минеральных вод, медицинской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ядовитых, наркотических средств, психотропных веществ и прекурсоров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Легковоспламеняющихся и горючих жидкостей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Дезинфицирующих средств и кислот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Служебные и бытовые помещения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объектам в сфере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лекарственных средств, изделий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 и медицинской техники"</w:t>
      </w:r>
    </w:p>
    <w:p w:rsidR="00F51564" w:rsidRPr="00F51564" w:rsidRDefault="00F51564" w:rsidP="00F515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15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Нормы освещенности помещений, источники света объектов в сфере обращения лекарственных средств, изделий медицинского назначения и медицинской техники</w:t>
      </w:r>
    </w:p>
    <w:p w:rsidR="00F51564" w:rsidRPr="00F51564" w:rsidRDefault="00F51564" w:rsidP="00F51564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371"/>
        <w:gridCol w:w="2282"/>
        <w:gridCol w:w="1178"/>
      </w:tblGrid>
      <w:tr w:rsidR="00F51564" w:rsidRPr="00F51564" w:rsidTr="00F515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 рабочих поверхностей в люксах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света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для посетителей в зале обслуживания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помещения или изолированные рабочие зоны в зале обслуживания, аптечный киоск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Ассистентская, асептическая, аналитическая, фасовочная, 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Дистилляционная, стерилизационная аптечной посуды и стерилизационная лекарственных форм, моечная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основного запаса: лекарственных, термолабильных и перевязочных средств и изделий медицинского назначения; чистой посуды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дезинфицирующих средств и кислот, легковоспламеняющихся и горючих жидкостей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ЛЛ</w:t>
            </w:r>
          </w:p>
        </w:tc>
      </w:tr>
      <w:tr w:rsidR="00F51564" w:rsidRPr="00F51564" w:rsidTr="00F5156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медицинской и оборотной транспортной тары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564" w:rsidRPr="00F51564" w:rsidRDefault="00F51564" w:rsidP="00F51564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ЛН</w:t>
            </w:r>
          </w:p>
        </w:tc>
      </w:tr>
    </w:tbl>
    <w:p w:rsidR="00F51564" w:rsidRPr="00F51564" w:rsidRDefault="00F51564" w:rsidP="00F515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156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1564" w:rsidRPr="00F51564" w:rsidRDefault="00F51564" w:rsidP="00F515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F51564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7458F7"/>
    <w:rsid w:val="00AF7861"/>
    <w:rsid w:val="00F51564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F309"/>
  <w15:chartTrackingRefBased/>
  <w15:docId w15:val="{5863B728-FA0C-40DB-B1B5-A5B2507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F51564"/>
  </w:style>
  <w:style w:type="character" w:customStyle="1" w:styleId="doctextviewtypehighlight">
    <w:name w:val="doc__text_viewtype_highlight"/>
    <w:basedOn w:val="a0"/>
    <w:rsid w:val="00F51564"/>
  </w:style>
  <w:style w:type="paragraph" w:styleId="a3">
    <w:name w:val="Normal (Web)"/>
    <w:basedOn w:val="a"/>
    <w:uiPriority w:val="99"/>
    <w:semiHidden/>
    <w:unhideWhenUsed/>
    <w:rsid w:val="00F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156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F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5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5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9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28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58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0489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976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114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7564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71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21175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0290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8580</Words>
  <Characters>48910</Characters>
  <Application>Microsoft Office Word</Application>
  <DocSecurity>0</DocSecurity>
  <Lines>407</Lines>
  <Paragraphs>114</Paragraphs>
  <ScaleCrop>false</ScaleCrop>
  <Company/>
  <LinksUpToDate>false</LinksUpToDate>
  <CharactersWithSpaces>57376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2018-06-27T11:03:00Z</dcterms:created>
  <dcterms:modified xsi:type="dcterms:W3CDTF">2018-06-27T11:03:00Z</dcterms:modified>
</cp:coreProperties>
</file>